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CAD" w:rsidRDefault="006F232D" w:rsidP="007A2CA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</w:t>
      </w:r>
      <w:r w:rsidR="00CA08CF">
        <w:rPr>
          <w:b/>
          <w:sz w:val="28"/>
          <w:szCs w:val="28"/>
          <w:u w:val="single"/>
          <w:lang w:val="en-US"/>
        </w:rPr>
        <w:t>V</w:t>
      </w:r>
      <w:r w:rsidR="007A2CAD" w:rsidRPr="007A2CAD">
        <w:rPr>
          <w:b/>
          <w:sz w:val="28"/>
          <w:szCs w:val="28"/>
          <w:u w:val="single"/>
        </w:rPr>
        <w:t xml:space="preserve"> кв. 2017г.</w:t>
      </w:r>
    </w:p>
    <w:p w:rsidR="00A26EEE" w:rsidRPr="007A2CAD" w:rsidRDefault="00A26EEE" w:rsidP="007A2CAD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7A2CAD" w:rsidRPr="00A26EEE" w:rsidRDefault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 коллектора)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4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5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Pr="007A2CAD" w:rsidRDefault="00A26EEE" w:rsidP="007A2CAD"/>
    <w:p w:rsidR="007A2CAD" w:rsidRDefault="007A2CAD" w:rsidP="007A2CAD">
      <w:pPr>
        <w:rPr>
          <w:b/>
          <w:u w:val="single"/>
        </w:rPr>
      </w:pPr>
      <w:r w:rsidRPr="00A26EEE">
        <w:rPr>
          <w:b/>
          <w:u w:val="single"/>
        </w:rPr>
        <w:t>Заводская, 1 и Некрасова, 2б (сети)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7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7A2CAD" w:rsidRDefault="00C36530" w:rsidP="007A2CAD">
      <w:pPr>
        <w:rPr>
          <w:b/>
          <w:u w:val="single"/>
        </w:rPr>
      </w:pPr>
      <w:r w:rsidRPr="00A26EEE">
        <w:rPr>
          <w:b/>
          <w:u w:val="single"/>
        </w:rPr>
        <w:t>Ул.Строителей,13</w:t>
      </w:r>
    </w:p>
    <w:p w:rsidR="00A26EEE" w:rsidRPr="00A26EEE" w:rsidRDefault="00A26EEE" w:rsidP="007A2CAD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8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9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7A2CAD" w:rsidRDefault="007A2CAD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A26EEE" w:rsidRDefault="00A26EEE" w:rsidP="007A2CAD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Пос.Паранино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0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1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Default="00C36530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Default="00A26EEE" w:rsidP="00C36530"/>
    <w:p w:rsidR="00A26EEE" w:rsidRPr="00C36530" w:rsidRDefault="00A26EEE" w:rsidP="00C36530"/>
    <w:p w:rsidR="00C36530" w:rsidRDefault="00C36530" w:rsidP="00C36530">
      <w:pPr>
        <w:rPr>
          <w:b/>
          <w:u w:val="single"/>
        </w:rPr>
      </w:pPr>
      <w:proofErr w:type="spellStart"/>
      <w:r w:rsidRPr="00A26EEE">
        <w:rPr>
          <w:b/>
          <w:u w:val="single"/>
        </w:rPr>
        <w:t>Пос.Первомайский</w:t>
      </w:r>
      <w:proofErr w:type="spellEnd"/>
    </w:p>
    <w:p w:rsidR="00A26EEE" w:rsidRPr="00A26EEE" w:rsidRDefault="00A26EEE" w:rsidP="00C3653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тепловых сетях (единиц на километр)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Количество аварий на источниках тепловой энергии (единиц на источник)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10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jc w:val="both"/>
            </w:pPr>
            <w:r>
              <w:t xml:space="preserve">Вывод источников тепловой энергии, тепловых сетей из эксплуатации (с указанием такого источника или тепловой сети и даты вывода из эксплуатации) </w:t>
            </w:r>
            <w:hyperlink w:anchor="P28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  <w:tr w:rsidR="00A26EEE" w:rsidRPr="00973701" w:rsidTr="00B60330">
        <w:tc>
          <w:tcPr>
            <w:tcW w:w="6456" w:type="dxa"/>
          </w:tcPr>
          <w:p w:rsidR="00A26EEE" w:rsidRDefault="00A26EEE" w:rsidP="00B60330">
            <w:pPr>
              <w:pStyle w:val="ConsPlusNormal"/>
              <w:ind w:firstLine="283"/>
              <w:jc w:val="both"/>
            </w:pPr>
            <w: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12" w:history="1">
              <w:r>
                <w:rPr>
                  <w:color w:val="0000FF"/>
                </w:rPr>
                <w:t>пунктами 70</w:t>
              </w:r>
            </w:hyperlink>
            <w:r>
              <w:t xml:space="preserve"> и </w:t>
            </w:r>
            <w:hyperlink r:id="rId13" w:history="1">
              <w:r>
                <w:rPr>
                  <w:color w:val="0000FF"/>
                </w:rPr>
                <w:t>76</w:t>
              </w:r>
            </w:hyperlink>
            <w: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      </w:r>
            <w:hyperlink w:anchor="P282" w:history="1">
              <w:r>
                <w:rPr>
                  <w:color w:val="0000FF"/>
                </w:rPr>
                <w:t>&lt;***&gt;</w:t>
              </w:r>
            </w:hyperlink>
            <w:r>
              <w:t xml:space="preserve"> (Собрание законодательства Российской Федерации, 2012, N 34, ст. 4734;2016, N 2, ст. 403; N 22, ст. 3228; N 29, ст. 4837; N 49, ст. 6906; 2017, N 8, ст. 1230)</w:t>
            </w:r>
          </w:p>
        </w:tc>
        <w:tc>
          <w:tcPr>
            <w:tcW w:w="2608" w:type="dxa"/>
          </w:tcPr>
          <w:p w:rsidR="00A26EEE" w:rsidRDefault="00A26EEE" w:rsidP="00B60330">
            <w:pPr>
              <w:pStyle w:val="ConsPlusNormal"/>
            </w:pPr>
            <w:r>
              <w:t>0</w:t>
            </w:r>
          </w:p>
        </w:tc>
      </w:tr>
    </w:tbl>
    <w:p w:rsidR="00C36530" w:rsidRPr="00C36530" w:rsidRDefault="00C36530" w:rsidP="00C36530"/>
    <w:sectPr w:rsidR="00C36530" w:rsidRPr="00C36530" w:rsidSect="007A2C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F3"/>
    <w:rsid w:val="002922F9"/>
    <w:rsid w:val="00640BB6"/>
    <w:rsid w:val="00644BCA"/>
    <w:rsid w:val="006F232D"/>
    <w:rsid w:val="007A2CAD"/>
    <w:rsid w:val="00A26EEE"/>
    <w:rsid w:val="00C36530"/>
    <w:rsid w:val="00CA08CF"/>
    <w:rsid w:val="00F779F3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BD44-AF00-491E-8F2A-24569950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5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6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1605885BA8140AE9CDF377B2AB558DF11C5826BEDA7949F599E5FF15F84ED353184D722CC88A2tDy2I" TargetMode="External"/><Relationship Id="rId13" Type="http://schemas.openxmlformats.org/officeDocument/2006/relationships/hyperlink" Target="consultantplus://offline/ref=0EE1605885BA8140AE9CDF377B2AB558DF11C5826BEDA7949F599E5FF15F84ED353184D722CC88A4tDy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1605885BA8140AE9CDF377B2AB558DF11C5826BEDA7949F599E5FF15F84ED353184D722CC88A4tDy7I" TargetMode="External"/><Relationship Id="rId12" Type="http://schemas.openxmlformats.org/officeDocument/2006/relationships/hyperlink" Target="consultantplus://offline/ref=0EE1605885BA8140AE9CDF377B2AB558DF11C5826BEDA7949F599E5FF15F84ED353184D722CC88A2tDy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1605885BA8140AE9CDF377B2AB558DF11C5826BEDA7949F599E5FF15F84ED353184D722CC88A2tDy2I" TargetMode="External"/><Relationship Id="rId11" Type="http://schemas.openxmlformats.org/officeDocument/2006/relationships/hyperlink" Target="consultantplus://offline/ref=0EE1605885BA8140AE9CDF377B2AB558DF11C5826BEDA7949F599E5FF15F84ED353184D722CC88A4tDy7I" TargetMode="External"/><Relationship Id="rId5" Type="http://schemas.openxmlformats.org/officeDocument/2006/relationships/hyperlink" Target="consultantplus://offline/ref=0EE1605885BA8140AE9CDF377B2AB558DF11C5826BEDA7949F599E5FF15F84ED353184D722CC88A4tDy7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E1605885BA8140AE9CDF377B2AB558DF11C5826BEDA7949F599E5FF15F84ED353184D722CC88A2tDy2I" TargetMode="External"/><Relationship Id="rId4" Type="http://schemas.openxmlformats.org/officeDocument/2006/relationships/hyperlink" Target="consultantplus://offline/ref=0EE1605885BA8140AE9CDF377B2AB558DF11C5826BEDA7949F599E5FF15F84ED353184D722CC88A2tDy2I" TargetMode="External"/><Relationship Id="rId9" Type="http://schemas.openxmlformats.org/officeDocument/2006/relationships/hyperlink" Target="consultantplus://offline/ref=0EE1605885BA8140AE9CDF377B2AB558DF11C5826BEDA7949F599E5FF15F84ED353184D722CC88A4tDy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Солоухина</dc:creator>
  <cp:keywords/>
  <dc:description/>
  <cp:lastModifiedBy>Света Солоухина</cp:lastModifiedBy>
  <cp:revision>4</cp:revision>
  <cp:lastPrinted>2017-05-24T04:38:00Z</cp:lastPrinted>
  <dcterms:created xsi:type="dcterms:W3CDTF">2017-12-04T03:51:00Z</dcterms:created>
  <dcterms:modified xsi:type="dcterms:W3CDTF">2017-12-04T03:55:00Z</dcterms:modified>
</cp:coreProperties>
</file>